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0D4" w:rsidRPr="006E6576" w:rsidRDefault="00FA20D4" w:rsidP="00FA20D4">
      <w:pPr>
        <w:jc w:val="center"/>
        <w:rPr>
          <w:b/>
          <w:sz w:val="22"/>
          <w:szCs w:val="22"/>
        </w:rPr>
      </w:pPr>
      <w:r w:rsidRPr="006E6576">
        <w:rPr>
          <w:b/>
          <w:sz w:val="22"/>
          <w:szCs w:val="22"/>
        </w:rPr>
        <w:t>IZJAVA O NEKAŽNJAVANJU</w:t>
      </w:r>
    </w:p>
    <w:p w:rsidR="00FA20D4" w:rsidRPr="006E6576" w:rsidRDefault="00FA20D4" w:rsidP="00FA20D4">
      <w:pPr>
        <w:rPr>
          <w:b/>
          <w:sz w:val="22"/>
          <w:szCs w:val="22"/>
        </w:rPr>
      </w:pPr>
    </w:p>
    <w:p w:rsidR="00FA20D4" w:rsidRPr="006E6576" w:rsidRDefault="00FA20D4" w:rsidP="00FA20D4">
      <w:pPr>
        <w:jc w:val="both"/>
        <w:rPr>
          <w:sz w:val="22"/>
          <w:szCs w:val="22"/>
        </w:rPr>
      </w:pPr>
      <w:r w:rsidRPr="006E6576">
        <w:rPr>
          <w:sz w:val="22"/>
          <w:szCs w:val="22"/>
        </w:rPr>
        <w:t>Temeljem članka 67. stavka 1. točke 1. Zakona o javnoj nabavi (N</w:t>
      </w:r>
      <w:r w:rsidR="00467A1D">
        <w:rPr>
          <w:sz w:val="22"/>
          <w:szCs w:val="22"/>
        </w:rPr>
        <w:t xml:space="preserve">arodne novine br. 90/11, 83/13 i </w:t>
      </w:r>
      <w:r w:rsidRPr="006E6576">
        <w:rPr>
          <w:sz w:val="22"/>
          <w:szCs w:val="22"/>
        </w:rPr>
        <w:t>143/13) dajem</w:t>
      </w:r>
    </w:p>
    <w:p w:rsidR="00FA20D4" w:rsidRPr="006E6576" w:rsidRDefault="00FA20D4" w:rsidP="00FA20D4">
      <w:pPr>
        <w:rPr>
          <w:sz w:val="22"/>
          <w:szCs w:val="22"/>
        </w:rPr>
      </w:pPr>
    </w:p>
    <w:p w:rsidR="00FA20D4" w:rsidRPr="006E6576" w:rsidRDefault="00FA20D4" w:rsidP="00FA20D4">
      <w:pPr>
        <w:jc w:val="center"/>
        <w:rPr>
          <w:b/>
          <w:sz w:val="22"/>
          <w:szCs w:val="22"/>
        </w:rPr>
      </w:pPr>
      <w:r w:rsidRPr="006E6576">
        <w:rPr>
          <w:b/>
          <w:sz w:val="22"/>
          <w:szCs w:val="22"/>
        </w:rPr>
        <w:t>I Z J A V U</w:t>
      </w:r>
    </w:p>
    <w:p w:rsidR="00FA20D4" w:rsidRPr="006E6576" w:rsidRDefault="00FA20D4" w:rsidP="00FA20D4">
      <w:pPr>
        <w:rPr>
          <w:b/>
          <w:sz w:val="22"/>
          <w:szCs w:val="22"/>
        </w:rPr>
      </w:pPr>
    </w:p>
    <w:p w:rsidR="00FA20D4" w:rsidRPr="006E6576" w:rsidRDefault="00FA20D4" w:rsidP="00FA20D4">
      <w:pPr>
        <w:rPr>
          <w:sz w:val="22"/>
          <w:szCs w:val="22"/>
        </w:rPr>
      </w:pPr>
      <w:r w:rsidRPr="006E6576">
        <w:rPr>
          <w:sz w:val="22"/>
          <w:szCs w:val="22"/>
        </w:rPr>
        <w:t>kojom ja ___________________________________________________________</w:t>
      </w:r>
    </w:p>
    <w:p w:rsidR="00FA20D4" w:rsidRPr="006E6576" w:rsidRDefault="00FA20D4" w:rsidP="00FA20D4">
      <w:pPr>
        <w:rPr>
          <w:sz w:val="22"/>
          <w:szCs w:val="22"/>
        </w:rPr>
      </w:pPr>
      <w:r w:rsidRPr="006E6576">
        <w:rPr>
          <w:sz w:val="22"/>
          <w:szCs w:val="22"/>
        </w:rPr>
        <w:t xml:space="preserve">                    (ime i prezime, adresa stanovanja, broj osobne iskaznice izdane od)</w:t>
      </w:r>
    </w:p>
    <w:p w:rsidR="00FA20D4" w:rsidRPr="006E6576" w:rsidRDefault="00FA20D4" w:rsidP="00FA20D4">
      <w:pPr>
        <w:rPr>
          <w:sz w:val="22"/>
          <w:szCs w:val="22"/>
        </w:rPr>
      </w:pPr>
    </w:p>
    <w:p w:rsidR="00FA20D4" w:rsidRPr="006E6576" w:rsidRDefault="00FA20D4" w:rsidP="00FA20D4">
      <w:pPr>
        <w:rPr>
          <w:sz w:val="22"/>
          <w:szCs w:val="22"/>
        </w:rPr>
      </w:pPr>
      <w:r w:rsidRPr="006E6576">
        <w:rPr>
          <w:sz w:val="22"/>
          <w:szCs w:val="22"/>
        </w:rPr>
        <w:t>__________________________________________________________________</w:t>
      </w:r>
    </w:p>
    <w:p w:rsidR="00FA20D4" w:rsidRPr="006E6576" w:rsidRDefault="00FA20D4" w:rsidP="00FA20D4">
      <w:pPr>
        <w:rPr>
          <w:sz w:val="22"/>
          <w:szCs w:val="22"/>
        </w:rPr>
      </w:pPr>
    </w:p>
    <w:p w:rsidR="00FA20D4" w:rsidRPr="006E6576" w:rsidRDefault="00FA20D4" w:rsidP="00FA20D4">
      <w:pPr>
        <w:rPr>
          <w:sz w:val="22"/>
          <w:szCs w:val="22"/>
        </w:rPr>
      </w:pPr>
      <w:r w:rsidRPr="006E6576">
        <w:rPr>
          <w:sz w:val="22"/>
          <w:szCs w:val="22"/>
        </w:rPr>
        <w:t>kao ovlaštena  osoba za zastupanje gospodarskog subjekta</w:t>
      </w:r>
    </w:p>
    <w:p w:rsidR="00FA20D4" w:rsidRPr="006E6576" w:rsidRDefault="00FA20D4" w:rsidP="00FA20D4">
      <w:pPr>
        <w:rPr>
          <w:sz w:val="22"/>
          <w:szCs w:val="22"/>
        </w:rPr>
      </w:pPr>
    </w:p>
    <w:p w:rsidR="00FA20D4" w:rsidRPr="006E6576" w:rsidRDefault="00FA20D4" w:rsidP="00FA20D4">
      <w:pPr>
        <w:rPr>
          <w:sz w:val="22"/>
          <w:szCs w:val="22"/>
        </w:rPr>
      </w:pPr>
      <w:r w:rsidRPr="006E6576">
        <w:rPr>
          <w:sz w:val="22"/>
          <w:szCs w:val="22"/>
        </w:rPr>
        <w:t>__________________________________________________________________</w:t>
      </w:r>
    </w:p>
    <w:p w:rsidR="00FA20D4" w:rsidRPr="006E6576" w:rsidRDefault="00FA20D4" w:rsidP="00FA20D4">
      <w:pPr>
        <w:rPr>
          <w:sz w:val="22"/>
          <w:szCs w:val="22"/>
        </w:rPr>
      </w:pPr>
      <w:r w:rsidRPr="006E6576">
        <w:rPr>
          <w:sz w:val="22"/>
          <w:szCs w:val="22"/>
        </w:rPr>
        <w:t xml:space="preserve">                          (naziv i adresa gospodarskog subjekta, OIB)</w:t>
      </w:r>
    </w:p>
    <w:p w:rsidR="00FA20D4" w:rsidRPr="006E6576" w:rsidRDefault="00FA20D4" w:rsidP="00FA20D4">
      <w:pPr>
        <w:rPr>
          <w:sz w:val="22"/>
          <w:szCs w:val="22"/>
        </w:rPr>
      </w:pPr>
    </w:p>
    <w:p w:rsidR="00FA20D4" w:rsidRPr="006E6576" w:rsidRDefault="00FA20D4" w:rsidP="00FA20D4">
      <w:pPr>
        <w:rPr>
          <w:sz w:val="22"/>
          <w:szCs w:val="22"/>
        </w:rPr>
      </w:pPr>
      <w:r w:rsidRPr="006E6576">
        <w:rPr>
          <w:sz w:val="22"/>
          <w:szCs w:val="22"/>
        </w:rPr>
        <w:t>__________________________________________________________________</w:t>
      </w:r>
    </w:p>
    <w:p w:rsidR="00FA20D4" w:rsidRPr="006E6576" w:rsidRDefault="00FA20D4" w:rsidP="00FA20D4">
      <w:pPr>
        <w:pStyle w:val="t-9-8"/>
        <w:jc w:val="both"/>
        <w:rPr>
          <w:sz w:val="22"/>
          <w:szCs w:val="22"/>
        </w:rPr>
      </w:pPr>
      <w:r w:rsidRPr="006E6576">
        <w:rPr>
          <w:sz w:val="22"/>
          <w:szCs w:val="22"/>
        </w:rPr>
        <w:t>pod materijalnom i kaznenom odgovornošću izjavljujem za sebe i za gospodarski subjekt, da protiv mene osobno niti protiv gospodarskog subjekta kojeg zastupam nije izrečena pravomoćna osuđujuća presuda za jedno ili više sljedećih kaznenih dijela:</w:t>
      </w:r>
    </w:p>
    <w:p w:rsidR="00FA20D4" w:rsidRPr="006E6576" w:rsidRDefault="00FA20D4" w:rsidP="00FA20D4">
      <w:pPr>
        <w:pStyle w:val="t-9-8"/>
        <w:jc w:val="both"/>
        <w:rPr>
          <w:sz w:val="22"/>
          <w:szCs w:val="22"/>
        </w:rPr>
      </w:pPr>
      <w:r w:rsidRPr="006E6576">
        <w:rPr>
          <w:sz w:val="22"/>
          <w:szCs w:val="22"/>
        </w:rPr>
        <w:t xml:space="preserve"> a) prijevara (članak 236.), prijevara u gospodarskom poslovanju (članak 247.), primanje mita u gospodarskom poslovanju (članak 252.), davanje mita u gospodarskom poslovanju (članak 253.), zlouporaba u postupku javne nabave (članak 254.), utaja poreza ili carine (članak 256.), subvencijska prijevara (članak 258.), pranje novca (članak 265.), zlouporaba položaja i ovlasti (članak 291.), nezakonito pogodovanje (članak 292.), primanje mita (članak 293.), davanje mita (članak 294.), trgovanje utjecajem (članak 295.), davanje mita za trgovanje utjecajem (članak 296.), zločinačko udruženje (članak 328.) i počinjenje kaznenog djela u sastavu zločinačkog udruženja (članak 329.) iz Kaznenog zakona,</w:t>
      </w:r>
    </w:p>
    <w:p w:rsidR="00FA20D4" w:rsidRPr="006E6576" w:rsidRDefault="00FA20D4" w:rsidP="00FA20D4">
      <w:pPr>
        <w:autoSpaceDE w:val="0"/>
        <w:jc w:val="both"/>
        <w:rPr>
          <w:sz w:val="22"/>
          <w:szCs w:val="22"/>
        </w:rPr>
      </w:pPr>
      <w:r w:rsidRPr="006E6576">
        <w:rPr>
          <w:sz w:val="22"/>
          <w:szCs w:val="22"/>
        </w:rPr>
        <w:t>b) prijevara (članak 224.), pranje novca (članak 279.), prijevara u gospodarskom poslovanju (članak 293.), primanje mita u gospodarskom poslovanju (članak 294.a), davanje mita u gospodarskom poslovanju (članak 294.b), udruživanje za počinjenje kaznenih djela (članak 333.), zlouporaba položaja i ovlasti (članak 337.), zlouporaba obavljanja dužnosti državne vlasti (članak 338.), protuzakonito posredovanje (članak 343.), primanje mita (članak 347.) i davanje mita (članak 348.) iz Kaznenog zakona (»Narodne novine«, br. 110/97., 27/98., 50/00., 129/00., 51/01., 111/03., 190/03., 105/04., 84/05., 71/06., 110/07., 152/08., 57/11., 77/11. i 143/12.).</w:t>
      </w:r>
    </w:p>
    <w:p w:rsidR="00FA20D4" w:rsidRPr="006E6576" w:rsidRDefault="00FA20D4" w:rsidP="00FA20D4">
      <w:pPr>
        <w:autoSpaceDE w:val="0"/>
        <w:jc w:val="both"/>
        <w:rPr>
          <w:bCs/>
          <w:sz w:val="22"/>
          <w:szCs w:val="22"/>
        </w:rPr>
      </w:pPr>
    </w:p>
    <w:p w:rsidR="00FA20D4" w:rsidRPr="006E6576" w:rsidRDefault="00FA20D4" w:rsidP="00FA20D4">
      <w:pPr>
        <w:rPr>
          <w:sz w:val="22"/>
          <w:szCs w:val="22"/>
        </w:rPr>
      </w:pPr>
      <w:r w:rsidRPr="006E6576">
        <w:rPr>
          <w:sz w:val="22"/>
          <w:szCs w:val="22"/>
        </w:rPr>
        <w:t>U ________________</w:t>
      </w:r>
      <w:r>
        <w:rPr>
          <w:sz w:val="22"/>
          <w:szCs w:val="22"/>
        </w:rPr>
        <w:t xml:space="preserve"> </w:t>
      </w:r>
      <w:r w:rsidRPr="006E6576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Pr="006E6576">
        <w:rPr>
          <w:sz w:val="22"/>
          <w:szCs w:val="22"/>
        </w:rPr>
        <w:t xml:space="preserve">__________ </w:t>
      </w:r>
    </w:p>
    <w:p w:rsidR="00FA20D4" w:rsidRPr="006E6576" w:rsidRDefault="00FA20D4" w:rsidP="00FA20D4">
      <w:pPr>
        <w:spacing w:after="240"/>
        <w:rPr>
          <w:sz w:val="22"/>
          <w:szCs w:val="22"/>
        </w:rPr>
      </w:pPr>
      <w:r w:rsidRPr="006E6576">
        <w:rPr>
          <w:sz w:val="22"/>
          <w:szCs w:val="22"/>
        </w:rPr>
        <w:t xml:space="preserve">                                                                                                       </w:t>
      </w:r>
    </w:p>
    <w:p w:rsidR="00FA20D4" w:rsidRPr="006E6576" w:rsidRDefault="00FA20D4" w:rsidP="00FA20D4">
      <w:pPr>
        <w:spacing w:after="240"/>
        <w:ind w:left="6372" w:firstLine="708"/>
        <w:rPr>
          <w:sz w:val="22"/>
          <w:szCs w:val="22"/>
        </w:rPr>
      </w:pPr>
      <w:r w:rsidRPr="006E6576">
        <w:rPr>
          <w:sz w:val="22"/>
          <w:szCs w:val="22"/>
        </w:rPr>
        <w:t>Potpis i pečat:</w:t>
      </w:r>
    </w:p>
    <w:p w:rsidR="00DA4EE9" w:rsidRDefault="00DA4EE9" w:rsidP="00FA20D4"/>
    <w:sectPr w:rsidR="00DA4EE9" w:rsidSect="00DA4E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compat/>
  <w:rsids>
    <w:rsidRoot w:val="00FA20D4"/>
    <w:rsid w:val="0005770E"/>
    <w:rsid w:val="003F73B4"/>
    <w:rsid w:val="00456C4C"/>
    <w:rsid w:val="00467A1D"/>
    <w:rsid w:val="005E60DA"/>
    <w:rsid w:val="00AC33A1"/>
    <w:rsid w:val="00B2508C"/>
    <w:rsid w:val="00B92E71"/>
    <w:rsid w:val="00CD46D5"/>
    <w:rsid w:val="00DA49C5"/>
    <w:rsid w:val="00DA4EE9"/>
    <w:rsid w:val="00DF6C8C"/>
    <w:rsid w:val="00E10C94"/>
    <w:rsid w:val="00F236A2"/>
    <w:rsid w:val="00FA20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20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-9-8">
    <w:name w:val="t-9-8"/>
    <w:basedOn w:val="Normal"/>
    <w:rsid w:val="00FA20D4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356</Words>
  <Characters>2033</Characters>
  <Application>Microsoft Office Word</Application>
  <DocSecurity>0</DocSecurity>
  <Lines>16</Lines>
  <Paragraphs>4</Paragraphs>
  <ScaleCrop>false</ScaleCrop>
  <Company>Grizli777</Company>
  <LinksUpToDate>false</LinksUpToDate>
  <CharactersWithSpaces>2385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NIKOLINA</dc:creator>
  <cp:lastModifiedBy>NIKOLINA</cp:lastModifiedBy>
  <cp:revision>2</cp:revision>
  <dcterms:created xsi:type="dcterms:W3CDTF">2014-09-08T08:05:00Z</dcterms:created>
  <dcterms:modified xsi:type="dcterms:W3CDTF">2014-09-08T08:05:00Z</dcterms:modified>
</cp:coreProperties>
</file>